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5793DF" w14:textId="4EB6891F" w:rsidR="00BE5FC6" w:rsidRPr="00BE5FC6" w:rsidRDefault="00BE5FC6" w:rsidP="00BE5FC6">
      <w:pPr>
        <w:pStyle w:val="Heading2"/>
        <w:jc w:val="center"/>
        <w:rPr>
          <w:rFonts w:ascii="Garamond" w:hAnsi="Garamond"/>
          <w:b/>
          <w:bCs/>
          <w:color w:val="000000" w:themeColor="text1"/>
          <w:sz w:val="52"/>
          <w:szCs w:val="52"/>
        </w:rPr>
      </w:pPr>
      <w:bookmarkStart w:id="0" w:name="_Toc170899463"/>
      <w:r w:rsidRPr="00BE5FC6">
        <w:rPr>
          <w:rFonts w:ascii="Garamond" w:hAnsi="Garamond"/>
          <w:b/>
          <w:bCs/>
          <w:color w:val="000000" w:themeColor="text1"/>
          <w:sz w:val="52"/>
          <w:szCs w:val="52"/>
        </w:rPr>
        <w:t xml:space="preserve">How to Plan </w:t>
      </w:r>
      <w:r>
        <w:rPr>
          <w:rFonts w:ascii="Garamond" w:hAnsi="Garamond"/>
          <w:b/>
          <w:bCs/>
          <w:color w:val="000000" w:themeColor="text1"/>
          <w:sz w:val="52"/>
          <w:szCs w:val="52"/>
        </w:rPr>
        <w:t>f</w:t>
      </w:r>
      <w:r w:rsidRPr="00BE5FC6">
        <w:rPr>
          <w:rFonts w:ascii="Garamond" w:hAnsi="Garamond"/>
          <w:b/>
          <w:bCs/>
          <w:color w:val="000000" w:themeColor="text1"/>
          <w:sz w:val="52"/>
          <w:szCs w:val="52"/>
        </w:rPr>
        <w:t>or and Live a Great Retirement</w:t>
      </w:r>
    </w:p>
    <w:p w14:paraId="58D38107" w14:textId="77777777" w:rsidR="00BE5FC6" w:rsidRPr="00BE5FC6" w:rsidRDefault="00BE5FC6" w:rsidP="00BE5FC6">
      <w:pPr>
        <w:jc w:val="center"/>
        <w:rPr>
          <w:color w:val="000000" w:themeColor="text1"/>
        </w:rPr>
      </w:pPr>
    </w:p>
    <w:p w14:paraId="23E3E967" w14:textId="208D387B" w:rsidR="00BE5FC6" w:rsidRPr="00BE5FC6" w:rsidRDefault="00BE5FC6" w:rsidP="00BE5FC6">
      <w:pPr>
        <w:jc w:val="center"/>
        <w:rPr>
          <w:b/>
          <w:bCs/>
          <w:color w:val="000000" w:themeColor="text1"/>
        </w:rPr>
      </w:pPr>
      <w:r w:rsidRPr="00BE5FC6">
        <w:rPr>
          <w:b/>
          <w:bCs/>
          <w:color w:val="000000" w:themeColor="text1"/>
        </w:rPr>
        <w:t>Excerpt</w:t>
      </w:r>
    </w:p>
    <w:p w14:paraId="31A69A87" w14:textId="77777777" w:rsidR="00BE5FC6" w:rsidRPr="00BE5FC6" w:rsidRDefault="00BE5FC6" w:rsidP="00BE5FC6">
      <w:pPr>
        <w:jc w:val="center"/>
        <w:rPr>
          <w:b/>
          <w:bCs/>
          <w:color w:val="000000" w:themeColor="text1"/>
        </w:rPr>
      </w:pPr>
    </w:p>
    <w:p w14:paraId="3F362E96" w14:textId="77777777" w:rsidR="00BE5FC6" w:rsidRPr="00BE5FC6" w:rsidRDefault="00BE5FC6" w:rsidP="00BE5FC6">
      <w:pPr>
        <w:jc w:val="center"/>
        <w:rPr>
          <w:b/>
          <w:bCs/>
          <w:color w:val="000000" w:themeColor="text1"/>
        </w:rPr>
      </w:pPr>
    </w:p>
    <w:p w14:paraId="28A233A8" w14:textId="77777777" w:rsidR="00BE5FC6" w:rsidRPr="00BE5FC6" w:rsidRDefault="00BE5FC6" w:rsidP="00BE5FC6">
      <w:pPr>
        <w:jc w:val="center"/>
        <w:rPr>
          <w:b/>
          <w:bCs/>
          <w:color w:val="000000" w:themeColor="text1"/>
        </w:rPr>
      </w:pPr>
    </w:p>
    <w:p w14:paraId="4E655265" w14:textId="1C8AA6D2" w:rsidR="00BE5FC6" w:rsidRPr="00BE5FC6" w:rsidRDefault="00BE5FC6" w:rsidP="00BE5FC6">
      <w:pPr>
        <w:jc w:val="center"/>
        <w:rPr>
          <w:b/>
          <w:bCs/>
          <w:color w:val="000000" w:themeColor="text1"/>
          <w:sz w:val="40"/>
          <w:szCs w:val="40"/>
        </w:rPr>
      </w:pPr>
      <w:r w:rsidRPr="00BE5FC6">
        <w:rPr>
          <w:b/>
          <w:bCs/>
          <w:color w:val="000000" w:themeColor="text1"/>
          <w:sz w:val="40"/>
          <w:szCs w:val="40"/>
        </w:rPr>
        <w:t>Lanning Bennett</w:t>
      </w:r>
    </w:p>
    <w:p w14:paraId="2B328126" w14:textId="4B9154B6" w:rsidR="00BE5FC6" w:rsidRPr="00BE5FC6" w:rsidRDefault="00BE5FC6">
      <w:pPr>
        <w:rPr>
          <w:color w:val="000000" w:themeColor="text1"/>
        </w:rPr>
      </w:pPr>
      <w:r w:rsidRPr="00BE5FC6">
        <w:rPr>
          <w:color w:val="000000" w:themeColor="text1"/>
        </w:rPr>
        <w:br w:type="page"/>
      </w:r>
    </w:p>
    <w:p w14:paraId="216BB604" w14:textId="77777777" w:rsidR="00BE5FC6" w:rsidRPr="00BE5FC6" w:rsidRDefault="00BE5FC6" w:rsidP="00BE5FC6">
      <w:pPr>
        <w:rPr>
          <w:color w:val="000000" w:themeColor="text1"/>
        </w:rPr>
      </w:pPr>
    </w:p>
    <w:p w14:paraId="6A192180" w14:textId="77777777" w:rsidR="00BE5FC6" w:rsidRPr="00BE5FC6" w:rsidRDefault="00BE5FC6" w:rsidP="00BE5FC6">
      <w:pPr>
        <w:pStyle w:val="Heading2"/>
        <w:rPr>
          <w:rFonts w:ascii="Garamond" w:hAnsi="Garamond"/>
          <w:color w:val="000000" w:themeColor="text1"/>
          <w:sz w:val="24"/>
          <w:szCs w:val="24"/>
        </w:rPr>
      </w:pPr>
    </w:p>
    <w:p w14:paraId="32749BBA" w14:textId="77777777" w:rsidR="00BE5FC6" w:rsidRPr="00BE5FC6" w:rsidRDefault="00BE5FC6" w:rsidP="00BE5FC6">
      <w:pPr>
        <w:pStyle w:val="Heading2"/>
        <w:rPr>
          <w:rFonts w:ascii="Garamond" w:hAnsi="Garamond"/>
          <w:color w:val="000000" w:themeColor="text1"/>
          <w:sz w:val="24"/>
          <w:szCs w:val="24"/>
        </w:rPr>
      </w:pPr>
    </w:p>
    <w:p w14:paraId="58F96841" w14:textId="77777777" w:rsidR="00BE5FC6" w:rsidRPr="00BE5FC6" w:rsidRDefault="00BE5FC6" w:rsidP="00BE5FC6">
      <w:pPr>
        <w:pStyle w:val="Heading2"/>
        <w:rPr>
          <w:rFonts w:ascii="Garamond" w:hAnsi="Garamond"/>
          <w:color w:val="000000" w:themeColor="text1"/>
          <w:sz w:val="24"/>
          <w:szCs w:val="24"/>
        </w:rPr>
      </w:pPr>
    </w:p>
    <w:p w14:paraId="70AEE97C" w14:textId="3E86EB30" w:rsidR="00BE5FC6" w:rsidRPr="00BE5FC6" w:rsidRDefault="00BE5FC6" w:rsidP="00BE5FC6">
      <w:pPr>
        <w:pStyle w:val="Heading2"/>
        <w:rPr>
          <w:rFonts w:ascii="Garamond" w:hAnsi="Garamond"/>
          <w:b/>
          <w:bCs/>
          <w:color w:val="000000" w:themeColor="text1"/>
          <w:sz w:val="28"/>
          <w:szCs w:val="28"/>
        </w:rPr>
      </w:pPr>
      <w:r w:rsidRPr="00BE5FC6">
        <w:rPr>
          <w:rFonts w:ascii="Garamond" w:hAnsi="Garamond"/>
          <w:color w:val="000000" w:themeColor="text1"/>
          <w:sz w:val="24"/>
          <w:szCs w:val="24"/>
        </w:rPr>
        <w:t xml:space="preserve"> </w:t>
      </w:r>
      <w:r w:rsidRPr="00BE5FC6">
        <w:rPr>
          <w:rFonts w:ascii="Garamond" w:hAnsi="Garamond"/>
          <w:b/>
          <w:bCs/>
          <w:color w:val="000000" w:themeColor="text1"/>
          <w:sz w:val="28"/>
          <w:szCs w:val="28"/>
        </w:rPr>
        <w:t>About this Book</w:t>
      </w:r>
      <w:bookmarkEnd w:id="0"/>
    </w:p>
    <w:p w14:paraId="01403E13" w14:textId="77777777" w:rsidR="00BE5FC6" w:rsidRPr="00BE5FC6" w:rsidRDefault="00BE5FC6" w:rsidP="00BE5FC6">
      <w:pPr>
        <w:pStyle w:val="Body"/>
        <w:rPr>
          <w:rFonts w:ascii="Garamond" w:hAnsi="Garamond"/>
          <w:color w:val="000000" w:themeColor="text1"/>
          <w:sz w:val="24"/>
          <w:lang w:val="en-AU"/>
        </w:rPr>
      </w:pPr>
    </w:p>
    <w:p w14:paraId="189A147B" w14:textId="77777777" w:rsidR="00BE5FC6" w:rsidRPr="00BE5FC6" w:rsidRDefault="00BE5FC6" w:rsidP="00BE5FC6">
      <w:pPr>
        <w:rPr>
          <w:color w:val="000000" w:themeColor="text1"/>
        </w:rPr>
      </w:pPr>
      <w:r w:rsidRPr="00BE5FC6">
        <w:rPr>
          <w:color w:val="000000" w:themeColor="text1"/>
        </w:rPr>
        <w:t>This is a book for pre-retirees, those 50+ starting to think seriously about the next stage of life … and for existing retirees at all stages of retirement keen to keep their retirement in top shape.</w:t>
      </w:r>
    </w:p>
    <w:p w14:paraId="6A10614A" w14:textId="77777777" w:rsidR="00BE5FC6" w:rsidRPr="00BE5FC6" w:rsidRDefault="00BE5FC6" w:rsidP="00BE5FC6">
      <w:pPr>
        <w:rPr>
          <w:color w:val="000000" w:themeColor="text1"/>
        </w:rPr>
      </w:pPr>
    </w:p>
    <w:p w14:paraId="1171387A" w14:textId="77777777" w:rsidR="00BE5FC6" w:rsidRPr="00BE5FC6" w:rsidRDefault="00BE5FC6" w:rsidP="00BE5FC6">
      <w:pPr>
        <w:rPr>
          <w:color w:val="000000" w:themeColor="text1"/>
        </w:rPr>
      </w:pPr>
      <w:r w:rsidRPr="00BE5FC6">
        <w:rPr>
          <w:color w:val="000000" w:themeColor="text1"/>
        </w:rPr>
        <w:t>For pre-retirees the approaches you need to transition smoothly to a retirement you can’t wait to start. For existing retirees, some fresh thinking, new ideas and approaches. And, for those seeking a total retirement rethink, the tools to help rebuild to the retirement you want, a retirement that gives you purpose, fulfillment and joy.</w:t>
      </w:r>
    </w:p>
    <w:p w14:paraId="3F90615C" w14:textId="77777777" w:rsidR="00BE5FC6" w:rsidRPr="00BE5FC6" w:rsidRDefault="00BE5FC6" w:rsidP="00BE5FC6">
      <w:pPr>
        <w:rPr>
          <w:color w:val="000000" w:themeColor="text1"/>
        </w:rPr>
      </w:pPr>
    </w:p>
    <w:p w14:paraId="20F3D360" w14:textId="77777777" w:rsidR="00BE5FC6" w:rsidRPr="00BE5FC6" w:rsidRDefault="00BE5FC6" w:rsidP="00BE5FC6">
      <w:pPr>
        <w:rPr>
          <w:color w:val="000000" w:themeColor="text1"/>
        </w:rPr>
      </w:pPr>
      <w:r w:rsidRPr="00BE5FC6">
        <w:rPr>
          <w:color w:val="000000" w:themeColor="text1"/>
        </w:rPr>
        <w:t xml:space="preserve">Many of us start thinking seriously about our retirement as we work our way through our fifties. As you will see, retirement success is strongly linked to early planning. </w:t>
      </w:r>
    </w:p>
    <w:p w14:paraId="4500D241" w14:textId="77777777" w:rsidR="00BE5FC6" w:rsidRPr="00BE5FC6" w:rsidRDefault="00BE5FC6" w:rsidP="00BE5FC6">
      <w:pPr>
        <w:rPr>
          <w:color w:val="000000" w:themeColor="text1"/>
        </w:rPr>
      </w:pPr>
    </w:p>
    <w:p w14:paraId="4B8EF349" w14:textId="77777777" w:rsidR="00BE5FC6" w:rsidRPr="00BE5FC6" w:rsidRDefault="00BE5FC6" w:rsidP="00BE5FC6">
      <w:pPr>
        <w:rPr>
          <w:color w:val="000000" w:themeColor="text1"/>
        </w:rPr>
      </w:pPr>
      <w:r w:rsidRPr="00BE5FC6">
        <w:rPr>
          <w:color w:val="000000" w:themeColor="text1"/>
        </w:rPr>
        <w:t>Retirement is one of life’s biggest transitions. There is a lot to be done. Many fear it. Many over romanticise it. The earlier you start preparing for it the better.</w:t>
      </w:r>
    </w:p>
    <w:p w14:paraId="46181208" w14:textId="77777777" w:rsidR="00BE5FC6" w:rsidRPr="00BE5FC6" w:rsidRDefault="00BE5FC6" w:rsidP="00BE5FC6">
      <w:pPr>
        <w:rPr>
          <w:color w:val="000000" w:themeColor="text1"/>
        </w:rPr>
      </w:pPr>
    </w:p>
    <w:p w14:paraId="2478A6EF" w14:textId="77777777" w:rsidR="00BE5FC6" w:rsidRPr="00BE5FC6" w:rsidRDefault="00BE5FC6" w:rsidP="00BE5FC6">
      <w:pPr>
        <w:rPr>
          <w:color w:val="000000" w:themeColor="text1"/>
        </w:rPr>
      </w:pPr>
      <w:r w:rsidRPr="00BE5FC6">
        <w:rPr>
          <w:color w:val="000000" w:themeColor="text1"/>
        </w:rPr>
        <w:t>I also want to introduce to you an incredibly exciting new form of retirement, what I call ‘Modern Retirement’ - a retirement unknown to our parents. The rules are different and the opportunities almost limitless… it is a vastly better model than that of even ten years ago. But the challenges are greater too.</w:t>
      </w:r>
    </w:p>
    <w:p w14:paraId="43A8D320" w14:textId="77777777" w:rsidR="00BE5FC6" w:rsidRPr="00BE5FC6" w:rsidRDefault="00BE5FC6" w:rsidP="00BE5FC6">
      <w:pPr>
        <w:rPr>
          <w:color w:val="000000" w:themeColor="text1"/>
        </w:rPr>
      </w:pPr>
    </w:p>
    <w:p w14:paraId="3EB84439" w14:textId="77777777" w:rsidR="00BE5FC6" w:rsidRPr="00BE5FC6" w:rsidRDefault="00BE5FC6" w:rsidP="00BE5FC6">
      <w:pPr>
        <w:rPr>
          <w:color w:val="000000" w:themeColor="text1"/>
        </w:rPr>
      </w:pPr>
      <w:r w:rsidRPr="00BE5FC6">
        <w:rPr>
          <w:color w:val="000000" w:themeColor="text1"/>
        </w:rPr>
        <w:t>Keep this book handy. It is meant as an ongoing guide; for pre-retirees preparing for retirement and for existing retirees keen to keep their retirement in top shape.</w:t>
      </w:r>
    </w:p>
    <w:p w14:paraId="3E1E1121" w14:textId="77777777" w:rsidR="00BE5FC6" w:rsidRPr="00BE5FC6" w:rsidRDefault="00BE5FC6" w:rsidP="00BE5FC6">
      <w:pPr>
        <w:rPr>
          <w:color w:val="000000" w:themeColor="text1"/>
        </w:rPr>
      </w:pPr>
    </w:p>
    <w:p w14:paraId="2283F156" w14:textId="77777777" w:rsidR="00BE5FC6" w:rsidRPr="00BE5FC6" w:rsidRDefault="00BE5FC6" w:rsidP="00BE5FC6">
      <w:pPr>
        <w:rPr>
          <w:color w:val="000000" w:themeColor="text1"/>
        </w:rPr>
      </w:pPr>
      <w:r w:rsidRPr="00BE5FC6">
        <w:rPr>
          <w:color w:val="000000" w:themeColor="text1"/>
        </w:rPr>
        <w:t>And if you need to reach me or order this book, find courses, etc., please check out our web site, www.goretirement.org</w:t>
      </w:r>
    </w:p>
    <w:p w14:paraId="3ACE3B9F" w14:textId="77777777" w:rsidR="00BE5FC6" w:rsidRPr="00BE5FC6" w:rsidRDefault="00BE5FC6" w:rsidP="00BE5FC6">
      <w:pPr>
        <w:rPr>
          <w:color w:val="000000" w:themeColor="text1"/>
        </w:rPr>
      </w:pPr>
    </w:p>
    <w:p w14:paraId="14D21243" w14:textId="77777777" w:rsidR="00BE5FC6" w:rsidRPr="00BE5FC6" w:rsidRDefault="00BE5FC6" w:rsidP="00BE5FC6">
      <w:pPr>
        <w:rPr>
          <w:color w:val="000000" w:themeColor="text1"/>
        </w:rPr>
      </w:pPr>
      <w:r w:rsidRPr="00BE5FC6">
        <w:rPr>
          <w:color w:val="000000" w:themeColor="text1"/>
        </w:rPr>
        <w:t>Have a fantastic retirement.</w:t>
      </w:r>
    </w:p>
    <w:p w14:paraId="5A136376" w14:textId="77777777" w:rsidR="00BE5FC6" w:rsidRPr="00BE5FC6" w:rsidRDefault="00BE5FC6" w:rsidP="00BE5FC6">
      <w:pPr>
        <w:rPr>
          <w:color w:val="000000" w:themeColor="text1"/>
        </w:rPr>
      </w:pPr>
    </w:p>
    <w:p w14:paraId="34DB9EE1" w14:textId="77777777" w:rsidR="00BE5FC6" w:rsidRPr="00BE5FC6" w:rsidRDefault="00BE5FC6" w:rsidP="00BE5FC6">
      <w:pPr>
        <w:rPr>
          <w:color w:val="000000" w:themeColor="text1"/>
        </w:rPr>
      </w:pPr>
      <w:r w:rsidRPr="00BE5FC6">
        <w:rPr>
          <w:color w:val="000000" w:themeColor="text1"/>
        </w:rPr>
        <w:t>Lanning</w:t>
      </w:r>
      <w:r w:rsidRPr="00BE5FC6">
        <w:rPr>
          <w:color w:val="000000" w:themeColor="text1"/>
        </w:rPr>
        <w:br w:type="page"/>
      </w:r>
    </w:p>
    <w:p w14:paraId="686ADEA0" w14:textId="77777777" w:rsidR="00BE5FC6" w:rsidRPr="00BE5FC6" w:rsidRDefault="00BE5FC6" w:rsidP="00BE5FC6">
      <w:pPr>
        <w:rPr>
          <w:color w:val="000000" w:themeColor="text1"/>
        </w:rPr>
      </w:pPr>
    </w:p>
    <w:p w14:paraId="66EB8580" w14:textId="77777777" w:rsidR="00BE5FC6" w:rsidRPr="00BE5FC6" w:rsidRDefault="00BE5FC6" w:rsidP="00BE5FC6">
      <w:pPr>
        <w:rPr>
          <w:color w:val="000000" w:themeColor="text1"/>
        </w:rPr>
      </w:pPr>
    </w:p>
    <w:p w14:paraId="746D767C" w14:textId="77777777" w:rsidR="00BE5FC6" w:rsidRPr="00BE5FC6" w:rsidRDefault="00BE5FC6" w:rsidP="00BE5FC6">
      <w:pPr>
        <w:pStyle w:val="Heading2"/>
        <w:rPr>
          <w:rFonts w:ascii="Garamond" w:hAnsi="Garamond"/>
          <w:b/>
          <w:bCs/>
          <w:color w:val="000000" w:themeColor="text1"/>
          <w:sz w:val="28"/>
          <w:szCs w:val="28"/>
        </w:rPr>
      </w:pPr>
      <w:bookmarkStart w:id="1" w:name="_Toc170899464"/>
      <w:r w:rsidRPr="00BE5FC6">
        <w:rPr>
          <w:rFonts w:ascii="Garamond" w:hAnsi="Garamond"/>
          <w:b/>
          <w:bCs/>
          <w:color w:val="000000" w:themeColor="text1"/>
          <w:sz w:val="28"/>
          <w:szCs w:val="28"/>
        </w:rPr>
        <w:t>Modern Retirement</w:t>
      </w:r>
      <w:bookmarkEnd w:id="1"/>
    </w:p>
    <w:p w14:paraId="26675DF9" w14:textId="77777777" w:rsidR="00BE5FC6" w:rsidRPr="00BE5FC6" w:rsidRDefault="00BE5FC6" w:rsidP="00BE5FC6">
      <w:pPr>
        <w:rPr>
          <w:color w:val="000000" w:themeColor="text1"/>
        </w:rPr>
      </w:pPr>
    </w:p>
    <w:p w14:paraId="668CD4B9" w14:textId="77777777" w:rsidR="00BE5FC6" w:rsidRPr="00BE5FC6" w:rsidRDefault="00BE5FC6" w:rsidP="00BE5FC6">
      <w:pPr>
        <w:rPr>
          <w:color w:val="000000" w:themeColor="text1"/>
        </w:rPr>
      </w:pPr>
      <w:r w:rsidRPr="00BE5FC6">
        <w:rPr>
          <w:color w:val="000000" w:themeColor="text1"/>
        </w:rPr>
        <w:t>There would have been no need for this book 40, 50 or 60 years ago.</w:t>
      </w:r>
    </w:p>
    <w:p w14:paraId="43C9B10C" w14:textId="77777777" w:rsidR="00BE5FC6" w:rsidRPr="00BE5FC6" w:rsidRDefault="00BE5FC6" w:rsidP="00BE5FC6">
      <w:pPr>
        <w:rPr>
          <w:color w:val="000000" w:themeColor="text1"/>
        </w:rPr>
      </w:pPr>
    </w:p>
    <w:p w14:paraId="2B99EC28" w14:textId="77777777" w:rsidR="00BE5FC6" w:rsidRPr="00BE5FC6" w:rsidRDefault="00BE5FC6" w:rsidP="00BE5FC6">
      <w:pPr>
        <w:rPr>
          <w:color w:val="000000" w:themeColor="text1"/>
        </w:rPr>
      </w:pPr>
      <w:r w:rsidRPr="00BE5FC6">
        <w:rPr>
          <w:color w:val="000000" w:themeColor="text1"/>
        </w:rPr>
        <w:t>In 1960 the average life expectancy for men was 66 years, and 73 years for woman – most didn’t live long in retirement, men on average just one year. Retirement was a non-event.</w:t>
      </w:r>
    </w:p>
    <w:p w14:paraId="4B05895B" w14:textId="77777777" w:rsidR="00BE5FC6" w:rsidRPr="00BE5FC6" w:rsidRDefault="00BE5FC6" w:rsidP="00BE5FC6">
      <w:pPr>
        <w:rPr>
          <w:color w:val="000000" w:themeColor="text1"/>
        </w:rPr>
      </w:pPr>
    </w:p>
    <w:p w14:paraId="2E734532" w14:textId="77777777" w:rsidR="00BE5FC6" w:rsidRPr="00BE5FC6" w:rsidRDefault="00BE5FC6" w:rsidP="00BE5FC6">
      <w:pPr>
        <w:rPr>
          <w:color w:val="000000" w:themeColor="text1"/>
        </w:rPr>
      </w:pPr>
      <w:r w:rsidRPr="00BE5FC6">
        <w:rPr>
          <w:color w:val="000000" w:themeColor="text1"/>
        </w:rPr>
        <w:t>Today men aged 65 can expect to live another 20.3 years, woman 23 years.</w:t>
      </w:r>
    </w:p>
    <w:p w14:paraId="1732608A" w14:textId="77777777" w:rsidR="00BE5FC6" w:rsidRPr="00BE5FC6" w:rsidRDefault="00BE5FC6" w:rsidP="00BE5FC6">
      <w:pPr>
        <w:rPr>
          <w:color w:val="000000" w:themeColor="text1"/>
        </w:rPr>
      </w:pPr>
    </w:p>
    <w:p w14:paraId="02AE4BA7" w14:textId="58ED0A79" w:rsidR="00BE5FC6" w:rsidRPr="00BE5FC6" w:rsidRDefault="00BE5FC6" w:rsidP="00BE5FC6">
      <w:pPr>
        <w:rPr>
          <w:color w:val="000000" w:themeColor="text1"/>
        </w:rPr>
      </w:pPr>
      <w:r w:rsidRPr="00BE5FC6">
        <w:rPr>
          <w:color w:val="000000" w:themeColor="text1"/>
        </w:rPr>
        <w:t>Retirement today is a big</w:t>
      </w:r>
      <w:r>
        <w:rPr>
          <w:color w:val="000000" w:themeColor="text1"/>
        </w:rPr>
        <w:t xml:space="preserve"> </w:t>
      </w:r>
      <w:r w:rsidRPr="00BE5FC6">
        <w:rPr>
          <w:color w:val="000000" w:themeColor="text1"/>
        </w:rPr>
        <w:t>deal. We are a long time in it, and we want it to be great.</w:t>
      </w:r>
    </w:p>
    <w:p w14:paraId="7398FE03" w14:textId="77777777" w:rsidR="00BE5FC6" w:rsidRPr="00BE5FC6" w:rsidRDefault="00BE5FC6" w:rsidP="00BE5FC6">
      <w:pPr>
        <w:rPr>
          <w:color w:val="000000" w:themeColor="text1"/>
        </w:rPr>
      </w:pPr>
    </w:p>
    <w:p w14:paraId="4F55A9B5" w14:textId="77777777" w:rsidR="00BE5FC6" w:rsidRPr="00BE5FC6" w:rsidRDefault="00BE5FC6" w:rsidP="00BE5FC6">
      <w:pPr>
        <w:rPr>
          <w:color w:val="000000" w:themeColor="text1"/>
        </w:rPr>
      </w:pPr>
      <w:r w:rsidRPr="00BE5FC6">
        <w:rPr>
          <w:color w:val="000000" w:themeColor="text1"/>
        </w:rPr>
        <w:t xml:space="preserve">But the truth is, as retirement gets longer it also gets harder. </w:t>
      </w:r>
    </w:p>
    <w:p w14:paraId="245C75D3" w14:textId="77777777" w:rsidR="00BE5FC6" w:rsidRPr="00BE5FC6" w:rsidRDefault="00BE5FC6" w:rsidP="00BE5FC6">
      <w:pPr>
        <w:rPr>
          <w:color w:val="000000" w:themeColor="text1"/>
        </w:rPr>
      </w:pPr>
    </w:p>
    <w:p w14:paraId="0A20D6CE" w14:textId="6E572F6C" w:rsidR="00BE5FC6" w:rsidRPr="00BE5FC6" w:rsidRDefault="00BE5FC6" w:rsidP="00BE5FC6">
      <w:pPr>
        <w:rPr>
          <w:color w:val="000000" w:themeColor="text1"/>
        </w:rPr>
      </w:pPr>
      <w:r w:rsidRPr="00BE5FC6">
        <w:rPr>
          <w:color w:val="000000" w:themeColor="text1"/>
        </w:rPr>
        <w:t xml:space="preserve">We worry, quite rightly, about how to fill all that time, and how to make our money last, and how to keep our emotional and physical health in top shape. </w:t>
      </w:r>
    </w:p>
    <w:p w14:paraId="28DD4453" w14:textId="77777777" w:rsidR="00BE5FC6" w:rsidRPr="00BE5FC6" w:rsidRDefault="00BE5FC6" w:rsidP="00BE5FC6">
      <w:pPr>
        <w:rPr>
          <w:color w:val="000000" w:themeColor="text1"/>
        </w:rPr>
      </w:pPr>
    </w:p>
    <w:p w14:paraId="4B92F36D" w14:textId="77777777" w:rsidR="00BE5FC6" w:rsidRPr="00BE5FC6" w:rsidRDefault="00BE5FC6" w:rsidP="00BE5FC6">
      <w:pPr>
        <w:rPr>
          <w:color w:val="000000" w:themeColor="text1"/>
        </w:rPr>
      </w:pPr>
      <w:r w:rsidRPr="00BE5FC6">
        <w:rPr>
          <w:color w:val="000000" w:themeColor="text1"/>
        </w:rPr>
        <w:t>As we will see, retirement done right is arguably the most amazing time of our lives. But there are some big issues along the way.</w:t>
      </w:r>
    </w:p>
    <w:p w14:paraId="5F917D2E" w14:textId="77777777" w:rsidR="00BE5FC6" w:rsidRPr="00BE5FC6" w:rsidRDefault="00BE5FC6" w:rsidP="00BE5FC6">
      <w:pPr>
        <w:rPr>
          <w:color w:val="000000" w:themeColor="text1"/>
        </w:rPr>
      </w:pPr>
    </w:p>
    <w:p w14:paraId="6B7C2CB8" w14:textId="77777777" w:rsidR="00BE5FC6" w:rsidRPr="00BE5FC6" w:rsidRDefault="00BE5FC6" w:rsidP="00BE5FC6">
      <w:pPr>
        <w:rPr>
          <w:color w:val="000000" w:themeColor="text1"/>
        </w:rPr>
      </w:pPr>
      <w:r w:rsidRPr="00BE5FC6">
        <w:rPr>
          <w:color w:val="000000" w:themeColor="text1"/>
        </w:rPr>
        <w:t>The point of this book is simple. To give you as a pre-retiree advanced notice of some of these possible issues so you are prepared, to provide you with strategies to deal with them, to help you develop a really-clear understanding of what you want in retirement, of what will bring you joy and fulfilment and purpose and, of course, how to go build your great retirement.</w:t>
      </w:r>
    </w:p>
    <w:p w14:paraId="15CC74F9" w14:textId="77777777" w:rsidR="00BE5FC6" w:rsidRPr="00BE5FC6" w:rsidRDefault="00BE5FC6" w:rsidP="00BE5FC6">
      <w:pPr>
        <w:rPr>
          <w:color w:val="000000" w:themeColor="text1"/>
        </w:rPr>
      </w:pPr>
    </w:p>
    <w:p w14:paraId="5FB03E1C" w14:textId="77777777" w:rsidR="00BE5FC6" w:rsidRPr="00BE5FC6" w:rsidRDefault="00BE5FC6" w:rsidP="00BE5FC6">
      <w:pPr>
        <w:rPr>
          <w:color w:val="000000" w:themeColor="text1"/>
        </w:rPr>
      </w:pPr>
      <w:r w:rsidRPr="00BE5FC6">
        <w:rPr>
          <w:color w:val="000000" w:themeColor="text1"/>
        </w:rPr>
        <w:t>If you are one of those pre-retiree’s dreading retirement, I want to help you turn that dread into eager anticipation, to help you plan, and start to put in place the retirement future that you can’t wait to get to. No more concerns about leaving work … you now have a retirement that offers you so much more. Bring it on!</w:t>
      </w:r>
    </w:p>
    <w:p w14:paraId="074BA738" w14:textId="77777777" w:rsidR="00BE5FC6" w:rsidRPr="00BE5FC6" w:rsidRDefault="00BE5FC6" w:rsidP="00BE5FC6">
      <w:pPr>
        <w:rPr>
          <w:color w:val="000000" w:themeColor="text1"/>
        </w:rPr>
      </w:pPr>
    </w:p>
    <w:p w14:paraId="7C5ACA29" w14:textId="77777777" w:rsidR="00BE5FC6" w:rsidRPr="00BE5FC6" w:rsidRDefault="00BE5FC6" w:rsidP="00BE5FC6">
      <w:pPr>
        <w:rPr>
          <w:color w:val="000000" w:themeColor="text1"/>
        </w:rPr>
      </w:pPr>
      <w:r w:rsidRPr="00BE5FC6">
        <w:rPr>
          <w:color w:val="000000" w:themeColor="text1"/>
        </w:rPr>
        <w:t>And if you a pre-retiree that thinks your retirement will be full of endless happy days, that you will slip easily from work to retirement with days full of travel, friends, sport and perpetual joy, then whilst of course I hope that will be so, the research tells us differently.</w:t>
      </w:r>
    </w:p>
    <w:p w14:paraId="420A774A" w14:textId="77777777" w:rsidR="00BE5FC6" w:rsidRPr="00BE5FC6" w:rsidRDefault="00BE5FC6" w:rsidP="00BE5FC6">
      <w:pPr>
        <w:rPr>
          <w:color w:val="000000" w:themeColor="text1"/>
        </w:rPr>
      </w:pPr>
    </w:p>
    <w:p w14:paraId="268F170B" w14:textId="77777777" w:rsidR="00BE5FC6" w:rsidRPr="00BE5FC6" w:rsidRDefault="00BE5FC6" w:rsidP="00BE5FC6">
      <w:pPr>
        <w:rPr>
          <w:color w:val="000000" w:themeColor="text1"/>
        </w:rPr>
      </w:pPr>
      <w:r w:rsidRPr="00BE5FC6">
        <w:rPr>
          <w:color w:val="000000" w:themeColor="text1"/>
        </w:rPr>
        <w:t>For most of us, retirement requires ongoing work and attention to keep it at its best.</w:t>
      </w:r>
    </w:p>
    <w:p w14:paraId="5A73CD92" w14:textId="77777777" w:rsidR="00BE5FC6" w:rsidRPr="00BE5FC6" w:rsidRDefault="00BE5FC6" w:rsidP="00BE5FC6">
      <w:pPr>
        <w:rPr>
          <w:color w:val="000000" w:themeColor="text1"/>
        </w:rPr>
      </w:pPr>
    </w:p>
    <w:p w14:paraId="27A24C4E" w14:textId="77777777" w:rsidR="00BE5FC6" w:rsidRPr="00BE5FC6" w:rsidRDefault="00BE5FC6" w:rsidP="00BE5FC6">
      <w:pPr>
        <w:rPr>
          <w:color w:val="000000" w:themeColor="text1"/>
        </w:rPr>
      </w:pPr>
      <w:r w:rsidRPr="00BE5FC6">
        <w:rPr>
          <w:color w:val="000000" w:themeColor="text1"/>
        </w:rPr>
        <w:t xml:space="preserve">It is dangerous to over romanticise retirement. </w:t>
      </w:r>
    </w:p>
    <w:p w14:paraId="18562641" w14:textId="77777777" w:rsidR="00BE5FC6" w:rsidRPr="00BE5FC6" w:rsidRDefault="00BE5FC6" w:rsidP="00BE5FC6">
      <w:pPr>
        <w:rPr>
          <w:color w:val="000000" w:themeColor="text1"/>
        </w:rPr>
      </w:pPr>
    </w:p>
    <w:p w14:paraId="3C063DE4" w14:textId="77777777" w:rsidR="00BE5FC6" w:rsidRPr="00BE5FC6" w:rsidRDefault="00BE5FC6" w:rsidP="00BE5FC6">
      <w:pPr>
        <w:rPr>
          <w:color w:val="000000" w:themeColor="text1"/>
        </w:rPr>
      </w:pPr>
      <w:r w:rsidRPr="00BE5FC6">
        <w:rPr>
          <w:color w:val="000000" w:themeColor="text1"/>
        </w:rPr>
        <w:t xml:space="preserve">The reality is that the initial joy of retirement, at least for most of us, wears off </w:t>
      </w:r>
      <w:proofErr w:type="gramStart"/>
      <w:r w:rsidRPr="00BE5FC6">
        <w:rPr>
          <w:color w:val="000000" w:themeColor="text1"/>
        </w:rPr>
        <w:t>pretty fast</w:t>
      </w:r>
      <w:proofErr w:type="gramEnd"/>
      <w:r w:rsidRPr="00BE5FC6">
        <w:rPr>
          <w:color w:val="000000" w:themeColor="text1"/>
        </w:rPr>
        <w:t xml:space="preserve">. One year of sleeping in because we no longer </w:t>
      </w:r>
      <w:proofErr w:type="gramStart"/>
      <w:r w:rsidRPr="00BE5FC6">
        <w:rPr>
          <w:color w:val="000000" w:themeColor="text1"/>
        </w:rPr>
        <w:t>have to</w:t>
      </w:r>
      <w:proofErr w:type="gramEnd"/>
      <w:r w:rsidRPr="00BE5FC6">
        <w:rPr>
          <w:color w:val="000000" w:themeColor="text1"/>
        </w:rPr>
        <w:t xml:space="preserve"> go to work, one year of endless rounds of golf, or travel or theatre … eventually gets dull. </w:t>
      </w:r>
    </w:p>
    <w:p w14:paraId="56812918" w14:textId="77777777" w:rsidR="00BE5FC6" w:rsidRPr="00BE5FC6" w:rsidRDefault="00BE5FC6" w:rsidP="00BE5FC6">
      <w:pPr>
        <w:rPr>
          <w:color w:val="000000" w:themeColor="text1"/>
        </w:rPr>
      </w:pPr>
    </w:p>
    <w:p w14:paraId="341272AF" w14:textId="77777777" w:rsidR="00BE5FC6" w:rsidRPr="00BE5FC6" w:rsidRDefault="00BE5FC6" w:rsidP="00BE5FC6">
      <w:pPr>
        <w:rPr>
          <w:color w:val="000000" w:themeColor="text1"/>
        </w:rPr>
      </w:pPr>
      <w:r w:rsidRPr="00BE5FC6">
        <w:rPr>
          <w:color w:val="000000" w:themeColor="text1"/>
        </w:rPr>
        <w:t>The secret to a happy retirement does not lie in our new-found freedom but in something more subtle.</w:t>
      </w:r>
    </w:p>
    <w:p w14:paraId="42C66BCE" w14:textId="77777777" w:rsidR="00BE5FC6" w:rsidRPr="00BE5FC6" w:rsidRDefault="00BE5FC6" w:rsidP="00BE5FC6">
      <w:pPr>
        <w:rPr>
          <w:color w:val="000000" w:themeColor="text1"/>
        </w:rPr>
      </w:pPr>
    </w:p>
    <w:p w14:paraId="51229B92" w14:textId="77777777" w:rsidR="00BE5FC6" w:rsidRPr="00BE5FC6" w:rsidRDefault="00BE5FC6" w:rsidP="00BE5FC6">
      <w:pPr>
        <w:rPr>
          <w:color w:val="000000" w:themeColor="text1"/>
        </w:rPr>
      </w:pPr>
      <w:r w:rsidRPr="00BE5FC6">
        <w:rPr>
          <w:color w:val="000000" w:themeColor="text1"/>
        </w:rPr>
        <w:t>Whilst ongoing happiness in retirement can be difficult for some of us to find, the good news is that we now have plenty of solid retirement research to help us turn our retirement around, proven approaches to turn a ho-hum retirement into a great one.</w:t>
      </w:r>
    </w:p>
    <w:p w14:paraId="37B712CC" w14:textId="77777777" w:rsidR="00BE5FC6" w:rsidRPr="00BE5FC6" w:rsidRDefault="00BE5FC6" w:rsidP="00BE5FC6">
      <w:pPr>
        <w:rPr>
          <w:color w:val="000000" w:themeColor="text1"/>
        </w:rPr>
      </w:pPr>
      <w:r w:rsidRPr="00BE5FC6">
        <w:rPr>
          <w:color w:val="000000" w:themeColor="text1"/>
        </w:rPr>
        <w:t xml:space="preserve"> </w:t>
      </w:r>
    </w:p>
    <w:p w14:paraId="0558DF06" w14:textId="77777777" w:rsidR="00BE5FC6" w:rsidRPr="00BE5FC6" w:rsidRDefault="00BE5FC6" w:rsidP="00BE5FC6">
      <w:pPr>
        <w:rPr>
          <w:color w:val="000000" w:themeColor="text1"/>
        </w:rPr>
      </w:pPr>
      <w:r w:rsidRPr="00BE5FC6">
        <w:rPr>
          <w:color w:val="000000" w:themeColor="text1"/>
        </w:rPr>
        <w:lastRenderedPageBreak/>
        <w:t xml:space="preserve">By following some important steps, treating retirement seriously, </w:t>
      </w:r>
      <w:proofErr w:type="gramStart"/>
      <w:r w:rsidRPr="00BE5FC6">
        <w:rPr>
          <w:color w:val="000000" w:themeColor="text1"/>
        </w:rPr>
        <w:t>making an effort</w:t>
      </w:r>
      <w:proofErr w:type="gramEnd"/>
      <w:r w:rsidRPr="00BE5FC6">
        <w:rPr>
          <w:color w:val="000000" w:themeColor="text1"/>
        </w:rPr>
        <w:t xml:space="preserve">, working at it, building understanding of who we truly are and what we want and by being well prepared for it, we can make a huge difference to the quality of our retirement, our happiness and our emotional well-being and physical health. </w:t>
      </w:r>
    </w:p>
    <w:p w14:paraId="3D70A486" w14:textId="77777777" w:rsidR="00BE5FC6" w:rsidRPr="00BE5FC6" w:rsidRDefault="00BE5FC6" w:rsidP="00BE5FC6">
      <w:pPr>
        <w:rPr>
          <w:color w:val="000000" w:themeColor="text1"/>
        </w:rPr>
      </w:pPr>
    </w:p>
    <w:p w14:paraId="25647D20" w14:textId="77777777" w:rsidR="00BE5FC6" w:rsidRPr="00BE5FC6" w:rsidRDefault="00BE5FC6" w:rsidP="00BE5FC6">
      <w:pPr>
        <w:rPr>
          <w:color w:val="000000" w:themeColor="text1"/>
        </w:rPr>
      </w:pPr>
      <w:r w:rsidRPr="00BE5FC6">
        <w:rPr>
          <w:color w:val="000000" w:themeColor="text1"/>
        </w:rPr>
        <w:t xml:space="preserve">Retirement is something we learn. </w:t>
      </w:r>
    </w:p>
    <w:p w14:paraId="1B21034D" w14:textId="77777777" w:rsidR="00BE5FC6" w:rsidRPr="00BE5FC6" w:rsidRDefault="00BE5FC6" w:rsidP="00BE5FC6">
      <w:pPr>
        <w:rPr>
          <w:color w:val="000000" w:themeColor="text1"/>
        </w:rPr>
      </w:pPr>
    </w:p>
    <w:p w14:paraId="5C88702C" w14:textId="77777777" w:rsidR="00BE5FC6" w:rsidRPr="00BE5FC6" w:rsidRDefault="00BE5FC6" w:rsidP="00BE5FC6">
      <w:pPr>
        <w:rPr>
          <w:color w:val="000000" w:themeColor="text1"/>
        </w:rPr>
      </w:pPr>
      <w:r w:rsidRPr="00BE5FC6">
        <w:rPr>
          <w:color w:val="000000" w:themeColor="text1"/>
        </w:rPr>
        <w:t>But, despite this, the good news is that there has never been a better time to retire.</w:t>
      </w:r>
    </w:p>
    <w:p w14:paraId="79442198" w14:textId="77777777" w:rsidR="00BE5FC6" w:rsidRPr="00BE5FC6" w:rsidRDefault="00BE5FC6" w:rsidP="00BE5FC6">
      <w:pPr>
        <w:rPr>
          <w:color w:val="000000" w:themeColor="text1"/>
        </w:rPr>
      </w:pPr>
    </w:p>
    <w:p w14:paraId="45C9CDB6" w14:textId="77777777" w:rsidR="00BE5FC6" w:rsidRPr="00BE5FC6" w:rsidRDefault="00BE5FC6" w:rsidP="00BE5FC6">
      <w:pPr>
        <w:rPr>
          <w:color w:val="000000" w:themeColor="text1"/>
        </w:rPr>
      </w:pPr>
      <w:r w:rsidRPr="00BE5FC6">
        <w:rPr>
          <w:color w:val="000000" w:themeColor="text1"/>
        </w:rPr>
        <w:t>Retirement is no longer ‘gods waiting room.’ It is no longer, as the name ‘Retirement’ suggests a time of retreat. It is instead a time for reinvention, for stepping up, not stepping down.  For putting our foot on the gas, not on the brake. We finally have freedom and control. Within the constraint of our budget, we can do whatever we want. At what other stage of life could we have said that?</w:t>
      </w:r>
    </w:p>
    <w:p w14:paraId="69E5A4F1" w14:textId="77777777" w:rsidR="00BE5FC6" w:rsidRPr="00BE5FC6" w:rsidRDefault="00BE5FC6" w:rsidP="00BE5FC6">
      <w:pPr>
        <w:rPr>
          <w:color w:val="000000" w:themeColor="text1"/>
        </w:rPr>
      </w:pPr>
    </w:p>
    <w:p w14:paraId="29F5ABFC" w14:textId="77777777" w:rsidR="00BE5FC6" w:rsidRPr="00BE5FC6" w:rsidRDefault="00BE5FC6" w:rsidP="00BE5FC6">
      <w:pPr>
        <w:rPr>
          <w:color w:val="000000" w:themeColor="text1"/>
        </w:rPr>
      </w:pPr>
      <w:r w:rsidRPr="00BE5FC6">
        <w:rPr>
          <w:color w:val="000000" w:themeColor="text1"/>
        </w:rPr>
        <w:t xml:space="preserve">Retirement today is as vibrant and engaged as you want it to be. There are no limits. Looking for something to do? The internet provides you with a million ideas and a million ways to connect not just with those in your neighbourhood but with those across the other side of the globe. Want to keep a meaningful presence in the workplace? Increasingly flexible job opportunities are all around us, and not just for packing shelves, but for high powered, challenging and interesting jobs too. Employers know the population is ageing fast. They are desperate for staff. People over sixty are no longer considered ‘not up to the task’ but seen as essential skilled workers with decades of experience who can get up to speed fast. No training required. This trend in employing older the workers is now so </w:t>
      </w:r>
      <w:proofErr w:type="gramStart"/>
      <w:r w:rsidRPr="00BE5FC6">
        <w:rPr>
          <w:color w:val="000000" w:themeColor="text1"/>
        </w:rPr>
        <w:t>prevalent</w:t>
      </w:r>
      <w:proofErr w:type="gramEnd"/>
      <w:r w:rsidRPr="00BE5FC6">
        <w:rPr>
          <w:color w:val="000000" w:themeColor="text1"/>
        </w:rPr>
        <w:t xml:space="preserve"> and it is being called the ‘silver tsunami’.</w:t>
      </w:r>
    </w:p>
    <w:p w14:paraId="50D3B4BE" w14:textId="77777777" w:rsidR="00BE5FC6" w:rsidRPr="00BE5FC6" w:rsidRDefault="00BE5FC6" w:rsidP="00BE5FC6">
      <w:pPr>
        <w:rPr>
          <w:color w:val="000000" w:themeColor="text1"/>
        </w:rPr>
      </w:pPr>
    </w:p>
    <w:p w14:paraId="64C9C0D3" w14:textId="77777777" w:rsidR="00BE5FC6" w:rsidRPr="00BE5FC6" w:rsidRDefault="00BE5FC6" w:rsidP="00BE5FC6">
      <w:pPr>
        <w:rPr>
          <w:color w:val="000000" w:themeColor="text1"/>
        </w:rPr>
      </w:pPr>
      <w:r w:rsidRPr="00BE5FC6">
        <w:rPr>
          <w:color w:val="000000" w:themeColor="text1"/>
        </w:rPr>
        <w:t xml:space="preserve">And as we move into and through retirement there are an endless number of great people out there to help us with our finances, our health, our mindset, and if we need it, loneliness, the loss of a loved one. Grieving. </w:t>
      </w:r>
    </w:p>
    <w:p w14:paraId="2AF75CC2" w14:textId="77777777" w:rsidR="00BE5FC6" w:rsidRPr="00BE5FC6" w:rsidRDefault="00BE5FC6" w:rsidP="00BE5FC6">
      <w:pPr>
        <w:rPr>
          <w:color w:val="000000" w:themeColor="text1"/>
        </w:rPr>
      </w:pPr>
    </w:p>
    <w:p w14:paraId="6EAE4CD9" w14:textId="77777777" w:rsidR="00BE5FC6" w:rsidRPr="00BE5FC6" w:rsidRDefault="00BE5FC6" w:rsidP="00BE5FC6">
      <w:pPr>
        <w:rPr>
          <w:color w:val="000000" w:themeColor="text1"/>
        </w:rPr>
      </w:pPr>
      <w:r w:rsidRPr="00BE5FC6">
        <w:rPr>
          <w:color w:val="000000" w:themeColor="text1"/>
        </w:rPr>
        <w:t>Only 15 years ago we were limited to searching through the phone book or the local newspaper to find things to do. Today our reach is only limited by our imagination.</w:t>
      </w:r>
    </w:p>
    <w:p w14:paraId="2FC720E3" w14:textId="77777777" w:rsidR="00BE5FC6" w:rsidRPr="00BE5FC6" w:rsidRDefault="00BE5FC6" w:rsidP="00BE5FC6">
      <w:pPr>
        <w:rPr>
          <w:color w:val="000000" w:themeColor="text1"/>
        </w:rPr>
      </w:pPr>
    </w:p>
    <w:p w14:paraId="05456847" w14:textId="77777777" w:rsidR="00BE5FC6" w:rsidRPr="00BE5FC6" w:rsidRDefault="00BE5FC6" w:rsidP="00BE5FC6">
      <w:pPr>
        <w:rPr>
          <w:color w:val="000000" w:themeColor="text1"/>
        </w:rPr>
      </w:pPr>
      <w:r w:rsidRPr="00BE5FC6">
        <w:rPr>
          <w:color w:val="000000" w:themeColor="text1"/>
        </w:rPr>
        <w:t>We can do almost anything.</w:t>
      </w:r>
    </w:p>
    <w:p w14:paraId="52BE2E07" w14:textId="77777777" w:rsidR="00BE5FC6" w:rsidRPr="00BE5FC6" w:rsidRDefault="00BE5FC6" w:rsidP="00BE5FC6">
      <w:pPr>
        <w:rPr>
          <w:color w:val="000000" w:themeColor="text1"/>
        </w:rPr>
      </w:pPr>
    </w:p>
    <w:p w14:paraId="64F8B242" w14:textId="5908C009" w:rsidR="00BE5FC6" w:rsidRPr="00BE5FC6" w:rsidRDefault="00BE5FC6" w:rsidP="00BE5FC6">
      <w:pPr>
        <w:rPr>
          <w:color w:val="000000" w:themeColor="text1"/>
        </w:rPr>
      </w:pPr>
      <w:r w:rsidRPr="00BE5FC6">
        <w:rPr>
          <w:color w:val="000000" w:themeColor="text1"/>
        </w:rPr>
        <w:t>That’s very exciting!</w:t>
      </w:r>
    </w:p>
    <w:p w14:paraId="33DB8783" w14:textId="77777777" w:rsidR="00BE5FC6" w:rsidRPr="00BE5FC6" w:rsidRDefault="00BE5FC6" w:rsidP="00BE5FC6">
      <w:pPr>
        <w:rPr>
          <w:color w:val="000000" w:themeColor="text1"/>
        </w:rPr>
      </w:pPr>
    </w:p>
    <w:p w14:paraId="07EA77E6" w14:textId="77777777" w:rsidR="00BE5FC6" w:rsidRPr="00BE5FC6" w:rsidRDefault="00BE5FC6" w:rsidP="00BE5FC6">
      <w:pPr>
        <w:rPr>
          <w:color w:val="000000" w:themeColor="text1"/>
        </w:rPr>
      </w:pPr>
      <w:r w:rsidRPr="00BE5FC6">
        <w:rPr>
          <w:color w:val="000000" w:themeColor="text1"/>
        </w:rPr>
        <w:t>But to get there we need to treat retirement seriously</w:t>
      </w:r>
    </w:p>
    <w:p w14:paraId="490654B9" w14:textId="77777777" w:rsidR="00BE5FC6" w:rsidRPr="00BE5FC6" w:rsidRDefault="00BE5FC6" w:rsidP="00BE5FC6">
      <w:pPr>
        <w:rPr>
          <w:color w:val="000000" w:themeColor="text1"/>
        </w:rPr>
      </w:pPr>
    </w:p>
    <w:p w14:paraId="12ED1075" w14:textId="77777777" w:rsidR="00BE5FC6" w:rsidRPr="00BE5FC6" w:rsidRDefault="00BE5FC6" w:rsidP="00BE5FC6">
      <w:pPr>
        <w:rPr>
          <w:color w:val="000000" w:themeColor="text1"/>
        </w:rPr>
      </w:pPr>
      <w:r w:rsidRPr="00BE5FC6">
        <w:rPr>
          <w:color w:val="000000" w:themeColor="text1"/>
        </w:rPr>
        <w:t>We need to be ‘real’ about what retirement is and what it is not.</w:t>
      </w:r>
    </w:p>
    <w:p w14:paraId="2B9D046A" w14:textId="77777777" w:rsidR="00BE5FC6" w:rsidRPr="00BE5FC6" w:rsidRDefault="00BE5FC6" w:rsidP="00BE5FC6">
      <w:pPr>
        <w:rPr>
          <w:color w:val="000000" w:themeColor="text1"/>
        </w:rPr>
      </w:pPr>
    </w:p>
    <w:p w14:paraId="41BF1AEB" w14:textId="77777777" w:rsidR="00BE5FC6" w:rsidRPr="00BE5FC6" w:rsidRDefault="00BE5FC6" w:rsidP="00BE5FC6">
      <w:pPr>
        <w:rPr>
          <w:color w:val="000000" w:themeColor="text1"/>
        </w:rPr>
      </w:pPr>
      <w:r w:rsidRPr="00BE5FC6">
        <w:rPr>
          <w:color w:val="000000" w:themeColor="text1"/>
        </w:rPr>
        <w:t xml:space="preserve">To do this, I will throughout the book, bust a few </w:t>
      </w:r>
      <w:proofErr w:type="gramStart"/>
      <w:r w:rsidRPr="00BE5FC6">
        <w:rPr>
          <w:color w:val="000000" w:themeColor="text1"/>
        </w:rPr>
        <w:t>really unhelpful</w:t>
      </w:r>
      <w:proofErr w:type="gramEnd"/>
      <w:r w:rsidRPr="00BE5FC6">
        <w:rPr>
          <w:color w:val="000000" w:themeColor="text1"/>
        </w:rPr>
        <w:t>, retirement myths.</w:t>
      </w:r>
    </w:p>
    <w:p w14:paraId="5B787CFD" w14:textId="77777777" w:rsidR="00BE5FC6" w:rsidRPr="00BE5FC6" w:rsidRDefault="00BE5FC6" w:rsidP="00BE5FC6">
      <w:pPr>
        <w:rPr>
          <w:color w:val="000000" w:themeColor="text1"/>
        </w:rPr>
      </w:pPr>
    </w:p>
    <w:p w14:paraId="385FEB06" w14:textId="77777777" w:rsidR="00BE5FC6" w:rsidRPr="00BE5FC6" w:rsidRDefault="00BE5FC6" w:rsidP="00BE5FC6">
      <w:pPr>
        <w:rPr>
          <w:color w:val="000000" w:themeColor="text1"/>
        </w:rPr>
      </w:pPr>
      <w:r w:rsidRPr="00BE5FC6">
        <w:rPr>
          <w:color w:val="000000" w:themeColor="text1"/>
        </w:rPr>
        <w:t xml:space="preserve">The first myth is this. </w:t>
      </w:r>
    </w:p>
    <w:p w14:paraId="52C81B59" w14:textId="77777777" w:rsidR="00BE5FC6" w:rsidRPr="00BE5FC6" w:rsidRDefault="00BE5FC6" w:rsidP="00BE5FC6">
      <w:pPr>
        <w:rPr>
          <w:color w:val="000000" w:themeColor="text1"/>
        </w:rPr>
      </w:pPr>
    </w:p>
    <w:p w14:paraId="61CDFAD3" w14:textId="77777777" w:rsidR="00BE5FC6" w:rsidRPr="00BE5FC6" w:rsidRDefault="00BE5FC6" w:rsidP="00BE5FC6">
      <w:pPr>
        <w:rPr>
          <w:color w:val="000000" w:themeColor="text1"/>
        </w:rPr>
      </w:pPr>
      <w:r w:rsidRPr="00BE5FC6">
        <w:rPr>
          <w:color w:val="000000" w:themeColor="text1"/>
        </w:rPr>
        <w:t>‘Retirement is easy; that we all just fall into day after day of endless happiness. No effort required.’</w:t>
      </w:r>
    </w:p>
    <w:p w14:paraId="361C5428" w14:textId="77777777" w:rsidR="00BE5FC6" w:rsidRPr="00BE5FC6" w:rsidRDefault="00BE5FC6" w:rsidP="00BE5FC6">
      <w:pPr>
        <w:rPr>
          <w:color w:val="000000" w:themeColor="text1"/>
        </w:rPr>
      </w:pPr>
    </w:p>
    <w:p w14:paraId="77D564C2" w14:textId="77777777" w:rsidR="00BE5FC6" w:rsidRPr="00BE5FC6" w:rsidRDefault="00BE5FC6" w:rsidP="00BE5FC6">
      <w:pPr>
        <w:rPr>
          <w:color w:val="000000" w:themeColor="text1"/>
        </w:rPr>
      </w:pPr>
      <w:r w:rsidRPr="00BE5FC6">
        <w:rPr>
          <w:color w:val="000000" w:themeColor="text1"/>
        </w:rPr>
        <w:t>Holding onto this view can do us a lot of damage. We can become complacent about our upcoming retirement, and as a result, inadequately prepare for it. Once retired we may expect our retirement to work on ‘automatic’, that it will somehow just look after itself.</w:t>
      </w:r>
    </w:p>
    <w:p w14:paraId="50876BB3" w14:textId="77777777" w:rsidR="00BE5FC6" w:rsidRPr="00BE5FC6" w:rsidRDefault="00BE5FC6" w:rsidP="00BE5FC6">
      <w:pPr>
        <w:rPr>
          <w:color w:val="000000" w:themeColor="text1"/>
        </w:rPr>
      </w:pPr>
    </w:p>
    <w:p w14:paraId="763B8A5D" w14:textId="77777777" w:rsidR="00BE5FC6" w:rsidRPr="00BE5FC6" w:rsidRDefault="00BE5FC6" w:rsidP="00BE5FC6">
      <w:pPr>
        <w:rPr>
          <w:color w:val="000000" w:themeColor="text1"/>
        </w:rPr>
      </w:pPr>
      <w:r w:rsidRPr="00BE5FC6">
        <w:rPr>
          <w:color w:val="000000" w:themeColor="text1"/>
        </w:rPr>
        <w:lastRenderedPageBreak/>
        <w:t>Retirement is a very big deal; it is not always an easy run, and assuming it to be so, can be dangerous.</w:t>
      </w:r>
    </w:p>
    <w:p w14:paraId="653817E8" w14:textId="77777777" w:rsidR="00BE5FC6" w:rsidRPr="00BE5FC6" w:rsidRDefault="00BE5FC6" w:rsidP="00BE5FC6">
      <w:pPr>
        <w:rPr>
          <w:color w:val="000000" w:themeColor="text1"/>
        </w:rPr>
      </w:pPr>
    </w:p>
    <w:p w14:paraId="33F9FE84" w14:textId="77777777" w:rsidR="00BE5FC6" w:rsidRPr="00BE5FC6" w:rsidRDefault="00BE5FC6" w:rsidP="00BE5FC6">
      <w:pPr>
        <w:rPr>
          <w:color w:val="000000" w:themeColor="text1"/>
        </w:rPr>
      </w:pPr>
      <w:r w:rsidRPr="00BE5FC6">
        <w:rPr>
          <w:color w:val="000000" w:themeColor="text1"/>
        </w:rPr>
        <w:t>It is a time of unprecedented change and disruption – we stop work (a very big deal even if we didn’t like our work), we have huge swathes of time to fill (boredom), we might move and downsize (lose friends, our network), our parents are ageing or have passed (grieving), our children have left home (loss of purpose), we worry about money, our health, our family and their happiness …</w:t>
      </w:r>
    </w:p>
    <w:p w14:paraId="18A5E2A0" w14:textId="77777777" w:rsidR="00BE5FC6" w:rsidRPr="00BE5FC6" w:rsidRDefault="00BE5FC6" w:rsidP="00BE5FC6">
      <w:pPr>
        <w:rPr>
          <w:color w:val="000000" w:themeColor="text1"/>
        </w:rPr>
      </w:pPr>
    </w:p>
    <w:p w14:paraId="2EF3D158" w14:textId="77777777" w:rsidR="00BE5FC6" w:rsidRPr="00BE5FC6" w:rsidRDefault="00BE5FC6" w:rsidP="00BE5FC6">
      <w:pPr>
        <w:rPr>
          <w:color w:val="000000" w:themeColor="text1"/>
        </w:rPr>
      </w:pPr>
      <w:r w:rsidRPr="00BE5FC6">
        <w:rPr>
          <w:color w:val="000000" w:themeColor="text1"/>
        </w:rPr>
        <w:t>It is one of the most emotionally and financially challenging times of our lives.</w:t>
      </w:r>
    </w:p>
    <w:p w14:paraId="5AB2DFCE" w14:textId="77777777" w:rsidR="00BE5FC6" w:rsidRPr="00BE5FC6" w:rsidRDefault="00BE5FC6" w:rsidP="00BE5FC6">
      <w:pPr>
        <w:rPr>
          <w:color w:val="000000" w:themeColor="text1"/>
        </w:rPr>
      </w:pPr>
    </w:p>
    <w:p w14:paraId="1B40BC94" w14:textId="77777777" w:rsidR="00BE5FC6" w:rsidRPr="00BE5FC6" w:rsidRDefault="00BE5FC6" w:rsidP="00BE5FC6">
      <w:pPr>
        <w:rPr>
          <w:color w:val="000000" w:themeColor="text1"/>
        </w:rPr>
      </w:pPr>
      <w:r w:rsidRPr="00BE5FC6">
        <w:rPr>
          <w:color w:val="000000" w:themeColor="text1"/>
        </w:rPr>
        <w:t>Preparation is key - we can’t start too early or do too much.</w:t>
      </w:r>
    </w:p>
    <w:p w14:paraId="1D8F2BF8" w14:textId="77777777" w:rsidR="00BE5FC6" w:rsidRPr="00BE5FC6" w:rsidRDefault="00BE5FC6" w:rsidP="00BE5FC6">
      <w:pPr>
        <w:rPr>
          <w:color w:val="000000" w:themeColor="text1"/>
        </w:rPr>
      </w:pPr>
    </w:p>
    <w:p w14:paraId="18969766" w14:textId="77777777" w:rsidR="00BE5FC6" w:rsidRPr="00BE5FC6" w:rsidRDefault="00BE5FC6" w:rsidP="00BE5FC6">
      <w:pPr>
        <w:rPr>
          <w:color w:val="000000" w:themeColor="text1"/>
        </w:rPr>
      </w:pPr>
      <w:r w:rsidRPr="00BE5FC6">
        <w:rPr>
          <w:color w:val="000000" w:themeColor="text1"/>
        </w:rPr>
        <w:t>And once retired we need to stay on the front foot – active, engaged, passionate.</w:t>
      </w:r>
    </w:p>
    <w:p w14:paraId="643AD069" w14:textId="77777777" w:rsidR="00BE5FC6" w:rsidRPr="00BE5FC6" w:rsidRDefault="00BE5FC6" w:rsidP="00BE5FC6">
      <w:pPr>
        <w:rPr>
          <w:color w:val="000000" w:themeColor="text1"/>
        </w:rPr>
      </w:pPr>
    </w:p>
    <w:p w14:paraId="3F5A3A5D" w14:textId="77777777" w:rsidR="00BE5FC6" w:rsidRPr="00BE5FC6" w:rsidRDefault="00BE5FC6" w:rsidP="00BE5FC6">
      <w:pPr>
        <w:rPr>
          <w:color w:val="000000" w:themeColor="text1"/>
        </w:rPr>
      </w:pPr>
      <w:r w:rsidRPr="00BE5FC6">
        <w:rPr>
          <w:color w:val="000000" w:themeColor="text1"/>
        </w:rPr>
        <w:t xml:space="preserve">Here is the second myth. </w:t>
      </w:r>
    </w:p>
    <w:p w14:paraId="037DE30C" w14:textId="77777777" w:rsidR="00BE5FC6" w:rsidRPr="00BE5FC6" w:rsidRDefault="00BE5FC6" w:rsidP="00BE5FC6">
      <w:pPr>
        <w:rPr>
          <w:color w:val="000000" w:themeColor="text1"/>
        </w:rPr>
      </w:pPr>
    </w:p>
    <w:p w14:paraId="0F7BEDFF" w14:textId="77777777" w:rsidR="00BE5FC6" w:rsidRPr="00BE5FC6" w:rsidRDefault="00BE5FC6" w:rsidP="00BE5FC6">
      <w:pPr>
        <w:rPr>
          <w:color w:val="000000" w:themeColor="text1"/>
        </w:rPr>
      </w:pPr>
      <w:r w:rsidRPr="00BE5FC6">
        <w:rPr>
          <w:color w:val="000000" w:themeColor="text1"/>
        </w:rPr>
        <w:t>‘Money is the key to retirement happiness.’</w:t>
      </w:r>
    </w:p>
    <w:p w14:paraId="206610AD" w14:textId="77777777" w:rsidR="00BE5FC6" w:rsidRPr="00BE5FC6" w:rsidRDefault="00BE5FC6" w:rsidP="00BE5FC6">
      <w:pPr>
        <w:rPr>
          <w:color w:val="000000" w:themeColor="text1"/>
        </w:rPr>
      </w:pPr>
    </w:p>
    <w:p w14:paraId="069A89CE" w14:textId="77777777" w:rsidR="00BE5FC6" w:rsidRPr="00BE5FC6" w:rsidRDefault="00BE5FC6" w:rsidP="00BE5FC6">
      <w:pPr>
        <w:rPr>
          <w:color w:val="000000" w:themeColor="text1"/>
        </w:rPr>
      </w:pPr>
      <w:r w:rsidRPr="00BE5FC6">
        <w:rPr>
          <w:color w:val="000000" w:themeColor="text1"/>
        </w:rPr>
        <w:t>I will spend a lot of time talking about this later, but to quote that old song… ‘the best things in life are free’ – hanging with family and friends, walking through the park, going for a swim, listening to music, reading a book, holding hands … all free, are reachable for all of us, all way more important than having a million dollars in the bank.</w:t>
      </w:r>
    </w:p>
    <w:p w14:paraId="71A545DA" w14:textId="77777777" w:rsidR="00BE5FC6" w:rsidRPr="00BE5FC6" w:rsidRDefault="00BE5FC6" w:rsidP="00BE5FC6">
      <w:pPr>
        <w:rPr>
          <w:color w:val="000000" w:themeColor="text1"/>
        </w:rPr>
      </w:pPr>
    </w:p>
    <w:p w14:paraId="6C75A7DD" w14:textId="77777777" w:rsidR="00BE5FC6" w:rsidRPr="00BE5FC6" w:rsidRDefault="00BE5FC6" w:rsidP="00BE5FC6">
      <w:pPr>
        <w:rPr>
          <w:color w:val="000000" w:themeColor="text1"/>
        </w:rPr>
      </w:pPr>
      <w:r w:rsidRPr="00BE5FC6">
        <w:rPr>
          <w:color w:val="000000" w:themeColor="text1"/>
        </w:rPr>
        <w:t>Having a great retirement is about what we do with our time, our attitude, our approach. Money of course helps, but it shouldn’t define it. If we have the right attitude, what I call Mindset, we can still build a great retirement, almost regardless of our financial limitations.</w:t>
      </w:r>
    </w:p>
    <w:p w14:paraId="78B5CA3C" w14:textId="77777777" w:rsidR="00BE5FC6" w:rsidRPr="00BE5FC6" w:rsidRDefault="00BE5FC6" w:rsidP="00BE5FC6">
      <w:pPr>
        <w:rPr>
          <w:color w:val="000000" w:themeColor="text1"/>
        </w:rPr>
      </w:pPr>
    </w:p>
    <w:p w14:paraId="711C50DC" w14:textId="77777777" w:rsidR="00BE5FC6" w:rsidRPr="00BE5FC6" w:rsidRDefault="00BE5FC6" w:rsidP="00BE5FC6">
      <w:pPr>
        <w:rPr>
          <w:color w:val="000000" w:themeColor="text1"/>
        </w:rPr>
      </w:pPr>
      <w:r w:rsidRPr="00BE5FC6">
        <w:rPr>
          <w:color w:val="000000" w:themeColor="text1"/>
        </w:rPr>
        <w:t xml:space="preserve">If we don’t have the right attitude, we can be as rich as Bill Gates and still have a rotten retirement, </w:t>
      </w:r>
    </w:p>
    <w:p w14:paraId="66570BDE" w14:textId="77777777" w:rsidR="00BE5FC6" w:rsidRPr="00BE5FC6" w:rsidRDefault="00BE5FC6" w:rsidP="00BE5FC6">
      <w:pPr>
        <w:rPr>
          <w:color w:val="000000" w:themeColor="text1"/>
        </w:rPr>
      </w:pPr>
    </w:p>
    <w:p w14:paraId="346F3EE8" w14:textId="77777777" w:rsidR="00BE5FC6" w:rsidRPr="00BE5FC6" w:rsidRDefault="00BE5FC6" w:rsidP="00BE5FC6">
      <w:pPr>
        <w:rPr>
          <w:color w:val="000000" w:themeColor="text1"/>
        </w:rPr>
      </w:pPr>
      <w:r w:rsidRPr="00BE5FC6">
        <w:rPr>
          <w:color w:val="000000" w:themeColor="text1"/>
        </w:rPr>
        <w:t xml:space="preserve">Money matters, of course it does. </w:t>
      </w:r>
    </w:p>
    <w:p w14:paraId="2ACD1C67" w14:textId="77777777" w:rsidR="00BE5FC6" w:rsidRPr="00BE5FC6" w:rsidRDefault="00BE5FC6" w:rsidP="00BE5FC6">
      <w:pPr>
        <w:rPr>
          <w:color w:val="000000" w:themeColor="text1"/>
        </w:rPr>
      </w:pPr>
    </w:p>
    <w:p w14:paraId="19C77842" w14:textId="77777777" w:rsidR="00BE5FC6" w:rsidRPr="00BE5FC6" w:rsidRDefault="00BE5FC6" w:rsidP="00BE5FC6">
      <w:pPr>
        <w:rPr>
          <w:color w:val="000000" w:themeColor="text1"/>
        </w:rPr>
      </w:pPr>
      <w:r w:rsidRPr="00BE5FC6">
        <w:rPr>
          <w:color w:val="000000" w:themeColor="text1"/>
        </w:rPr>
        <w:t>But how we spend our time matters more – our ‘Lifestyle’. We all have financial limitations, some more than others, we need to work within those limitations to find things that make us happy. The good news is there are plenty. We just need to go looking, try things out, take the initiative, experiment.</w:t>
      </w:r>
    </w:p>
    <w:p w14:paraId="145D317A" w14:textId="77777777" w:rsidR="00BE5FC6" w:rsidRPr="00BE5FC6" w:rsidRDefault="00BE5FC6" w:rsidP="00BE5FC6">
      <w:pPr>
        <w:rPr>
          <w:color w:val="000000" w:themeColor="text1"/>
        </w:rPr>
      </w:pPr>
    </w:p>
    <w:p w14:paraId="563FE352" w14:textId="77777777" w:rsidR="00BE5FC6" w:rsidRPr="00BE5FC6" w:rsidRDefault="00BE5FC6" w:rsidP="00BE5FC6">
      <w:pPr>
        <w:rPr>
          <w:color w:val="000000" w:themeColor="text1"/>
        </w:rPr>
      </w:pPr>
      <w:r w:rsidRPr="00BE5FC6">
        <w:rPr>
          <w:color w:val="000000" w:themeColor="text1"/>
        </w:rPr>
        <w:t xml:space="preserve">How we spend our time gives us huge happiness leverage – and the greatest physical and emotional health benefits too. And unlike money, we have total control over it. What we do with our time is entirely up to us. </w:t>
      </w:r>
    </w:p>
    <w:p w14:paraId="6C009DFF" w14:textId="77777777" w:rsidR="00BE5FC6" w:rsidRPr="00BE5FC6" w:rsidRDefault="00BE5FC6" w:rsidP="00BE5FC6">
      <w:pPr>
        <w:rPr>
          <w:color w:val="000000" w:themeColor="text1"/>
        </w:rPr>
      </w:pPr>
    </w:p>
    <w:p w14:paraId="6EBA3E57" w14:textId="77777777" w:rsidR="00BE5FC6" w:rsidRPr="00BE5FC6" w:rsidRDefault="00BE5FC6" w:rsidP="00BE5FC6">
      <w:pPr>
        <w:rPr>
          <w:color w:val="000000" w:themeColor="text1"/>
        </w:rPr>
      </w:pPr>
      <w:r w:rsidRPr="00BE5FC6">
        <w:rPr>
          <w:color w:val="000000" w:themeColor="text1"/>
        </w:rPr>
        <w:t>Modern retirement is about grabbing hold of today’s infinite possibilities, of being connected, valued, loved, having purpose and drive and energy … of feeling alive!</w:t>
      </w:r>
    </w:p>
    <w:p w14:paraId="79F66F70" w14:textId="77777777" w:rsidR="00BE5FC6" w:rsidRPr="00BE5FC6" w:rsidRDefault="00BE5FC6" w:rsidP="00BE5FC6">
      <w:pPr>
        <w:rPr>
          <w:color w:val="000000" w:themeColor="text1"/>
        </w:rPr>
      </w:pPr>
    </w:p>
    <w:p w14:paraId="7E1E01D0" w14:textId="77777777" w:rsidR="00BE5FC6" w:rsidRPr="00BE5FC6" w:rsidRDefault="00BE5FC6" w:rsidP="00BE5FC6">
      <w:pPr>
        <w:rPr>
          <w:color w:val="000000" w:themeColor="text1"/>
        </w:rPr>
      </w:pPr>
      <w:r w:rsidRPr="00BE5FC6">
        <w:rPr>
          <w:color w:val="000000" w:themeColor="text1"/>
        </w:rPr>
        <w:br w:type="page"/>
      </w:r>
    </w:p>
    <w:p w14:paraId="60387894" w14:textId="77777777" w:rsidR="00BE5FC6" w:rsidRPr="00BE5FC6" w:rsidRDefault="00BE5FC6" w:rsidP="00BE5FC6">
      <w:pPr>
        <w:rPr>
          <w:color w:val="000000" w:themeColor="text1"/>
        </w:rPr>
      </w:pPr>
    </w:p>
    <w:p w14:paraId="7176B4E2" w14:textId="77777777" w:rsidR="00BE5FC6" w:rsidRPr="00BE5FC6" w:rsidRDefault="00BE5FC6" w:rsidP="00BE5FC6">
      <w:pPr>
        <w:pStyle w:val="Heading2"/>
        <w:rPr>
          <w:rFonts w:ascii="Garamond" w:hAnsi="Garamond"/>
          <w:b/>
          <w:bCs/>
          <w:color w:val="000000" w:themeColor="text1"/>
          <w:sz w:val="28"/>
          <w:szCs w:val="28"/>
        </w:rPr>
      </w:pPr>
      <w:bookmarkStart w:id="2" w:name="_Toc170899465"/>
      <w:r w:rsidRPr="00BE5FC6">
        <w:rPr>
          <w:rFonts w:ascii="Garamond" w:hAnsi="Garamond"/>
          <w:b/>
          <w:bCs/>
          <w:color w:val="000000" w:themeColor="text1"/>
          <w:sz w:val="28"/>
          <w:szCs w:val="28"/>
        </w:rPr>
        <w:t>A Book for Pre-Retirees and Retirees</w:t>
      </w:r>
      <w:bookmarkEnd w:id="2"/>
    </w:p>
    <w:p w14:paraId="72062A40" w14:textId="77777777" w:rsidR="00BE5FC6" w:rsidRPr="00BE5FC6" w:rsidRDefault="00BE5FC6" w:rsidP="00BE5FC6">
      <w:pPr>
        <w:rPr>
          <w:rFonts w:eastAsia="PMingLiU" w:cstheme="minorBidi"/>
          <w:bCs/>
          <w:color w:val="000000" w:themeColor="text1"/>
          <w:lang w:val="en-GB"/>
        </w:rPr>
      </w:pPr>
    </w:p>
    <w:p w14:paraId="718FC5AB" w14:textId="77777777" w:rsidR="00BE5FC6" w:rsidRPr="00BE5FC6" w:rsidRDefault="00BE5FC6" w:rsidP="00BE5FC6">
      <w:pPr>
        <w:rPr>
          <w:rFonts w:eastAsia="Garamond"/>
          <w:bCs/>
          <w:color w:val="000000" w:themeColor="text1"/>
        </w:rPr>
      </w:pPr>
      <w:r w:rsidRPr="00BE5FC6">
        <w:rPr>
          <w:rFonts w:eastAsia="Garamond"/>
          <w:bCs/>
          <w:color w:val="000000" w:themeColor="text1"/>
        </w:rPr>
        <w:t>This book is for three groups:</w:t>
      </w:r>
    </w:p>
    <w:p w14:paraId="339F2B08" w14:textId="77777777" w:rsidR="00BE5FC6" w:rsidRPr="00BE5FC6" w:rsidRDefault="00BE5FC6" w:rsidP="00BE5FC6">
      <w:pPr>
        <w:rPr>
          <w:rFonts w:eastAsia="Garamond"/>
          <w:bCs/>
          <w:color w:val="000000" w:themeColor="text1"/>
        </w:rPr>
      </w:pPr>
    </w:p>
    <w:p w14:paraId="7C4299C2" w14:textId="77777777" w:rsidR="00BE5FC6" w:rsidRPr="00BE5FC6" w:rsidRDefault="00BE5FC6" w:rsidP="00BE5FC6">
      <w:pPr>
        <w:pStyle w:val="ListParagraph"/>
        <w:numPr>
          <w:ilvl w:val="0"/>
          <w:numId w:val="1"/>
        </w:numPr>
        <w:contextualSpacing/>
        <w:rPr>
          <w:rFonts w:eastAsia="Garamond"/>
          <w:bCs/>
          <w:color w:val="000000" w:themeColor="text1"/>
        </w:rPr>
      </w:pPr>
      <w:r w:rsidRPr="00BE5FC6">
        <w:rPr>
          <w:rFonts w:eastAsia="Garamond"/>
          <w:bCs/>
          <w:color w:val="000000" w:themeColor="text1"/>
        </w:rPr>
        <w:t>For people coming up to retirement, pre-retirees.</w:t>
      </w:r>
    </w:p>
    <w:p w14:paraId="2211AF19" w14:textId="77777777" w:rsidR="00BE5FC6" w:rsidRPr="00BE5FC6" w:rsidRDefault="00BE5FC6" w:rsidP="00BE5FC6">
      <w:pPr>
        <w:pStyle w:val="ListParagraph"/>
        <w:numPr>
          <w:ilvl w:val="0"/>
          <w:numId w:val="1"/>
        </w:numPr>
        <w:contextualSpacing/>
        <w:rPr>
          <w:rFonts w:eastAsia="Garamond"/>
          <w:bCs/>
          <w:color w:val="000000" w:themeColor="text1"/>
        </w:rPr>
      </w:pPr>
      <w:r w:rsidRPr="00BE5FC6">
        <w:rPr>
          <w:rFonts w:eastAsia="Garamond"/>
          <w:bCs/>
          <w:color w:val="000000" w:themeColor="text1"/>
        </w:rPr>
        <w:t>For existing retirees.</w:t>
      </w:r>
    </w:p>
    <w:p w14:paraId="1B77233B" w14:textId="77777777" w:rsidR="00BE5FC6" w:rsidRPr="00BE5FC6" w:rsidRDefault="00BE5FC6" w:rsidP="00BE5FC6">
      <w:pPr>
        <w:pStyle w:val="ListParagraph"/>
        <w:numPr>
          <w:ilvl w:val="0"/>
          <w:numId w:val="1"/>
        </w:numPr>
        <w:contextualSpacing/>
        <w:rPr>
          <w:rFonts w:eastAsia="Garamond"/>
          <w:bCs/>
          <w:color w:val="000000" w:themeColor="text1"/>
        </w:rPr>
      </w:pPr>
      <w:r w:rsidRPr="00BE5FC6">
        <w:rPr>
          <w:rFonts w:eastAsia="Garamond"/>
          <w:bCs/>
          <w:color w:val="000000" w:themeColor="text1"/>
        </w:rPr>
        <w:t>For people in a partnership as either, pre retirees, retirees. or a mix of both.</w:t>
      </w:r>
    </w:p>
    <w:p w14:paraId="515EAE33" w14:textId="77777777" w:rsidR="00B575C5" w:rsidRDefault="00B575C5">
      <w:pPr>
        <w:rPr>
          <w:color w:val="000000" w:themeColor="text1"/>
        </w:rPr>
      </w:pPr>
    </w:p>
    <w:p w14:paraId="2B332AC6" w14:textId="3502D2A9" w:rsidR="00BE5FC6" w:rsidRPr="00BE5FC6" w:rsidRDefault="00BE5FC6">
      <w:pPr>
        <w:rPr>
          <w:color w:val="000000" w:themeColor="text1"/>
        </w:rPr>
      </w:pPr>
      <w:r>
        <w:rPr>
          <w:color w:val="000000" w:themeColor="text1"/>
        </w:rPr>
        <w:t>(Continued)</w:t>
      </w:r>
    </w:p>
    <w:sectPr w:rsidR="00BE5FC6" w:rsidRPr="00BE5FC6" w:rsidSect="002E2C1F">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2" w:usb2="00000000" w:usb3="00000000" w:csb0="0000009F" w:csb1="00000000"/>
  </w:font>
  <w:font w:name="Aptos Display">
    <w:panose1 w:val="020B0004020202020204"/>
    <w:charset w:val="00"/>
    <w:family w:val="swiss"/>
    <w:pitch w:val="variable"/>
    <w:sig w:usb0="20000287" w:usb1="00000003" w:usb2="00000000" w:usb3="00000000" w:csb0="0000019F" w:csb1="00000000"/>
  </w:font>
  <w:font w:name="Times New Roman (Body CS)">
    <w:altName w:val="Times New Roman"/>
    <w:panose1 w:val="02020603050405020304"/>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PMingLiU">
    <w:altName w:val="新細明體"/>
    <w:panose1 w:val="02020500000000000000"/>
    <w:charset w:val="88"/>
    <w:family w:val="roman"/>
    <w:pitch w:val="variable"/>
    <w:sig w:usb0="A00002FF" w:usb1="28CFFCFA" w:usb2="00000016" w:usb3="00000000" w:csb0="001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ED1325"/>
    <w:multiLevelType w:val="hybridMultilevel"/>
    <w:tmpl w:val="64102B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49558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FC6"/>
    <w:rsid w:val="00101593"/>
    <w:rsid w:val="002E2C1F"/>
    <w:rsid w:val="00485CBF"/>
    <w:rsid w:val="00502955"/>
    <w:rsid w:val="005B0E03"/>
    <w:rsid w:val="00810172"/>
    <w:rsid w:val="008864FD"/>
    <w:rsid w:val="00AA2A8F"/>
    <w:rsid w:val="00AC6413"/>
    <w:rsid w:val="00B575C5"/>
    <w:rsid w:val="00BE5FC6"/>
    <w:rsid w:val="00C139D5"/>
    <w:rsid w:val="00C66593"/>
    <w:rsid w:val="00EB56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F38F134"/>
  <w14:defaultImageDpi w14:val="32767"/>
  <w15:chartTrackingRefBased/>
  <w15:docId w15:val="{A38FECC0-DD5C-C44F-A28D-6AA2E8828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BE5FC6"/>
    <w:rPr>
      <w:rFonts w:ascii="Garamond" w:eastAsia="Times New Roman" w:hAnsi="Garamond" w:cs="Times New Roman"/>
      <w:kern w:val="0"/>
      <w:lang w:val="en-AU"/>
      <w14:ligatures w14:val="none"/>
    </w:rPr>
  </w:style>
  <w:style w:type="paragraph" w:styleId="Heading1">
    <w:name w:val="heading 1"/>
    <w:basedOn w:val="Normal"/>
    <w:next w:val="Normal"/>
    <w:link w:val="Heading1Char"/>
    <w:uiPriority w:val="9"/>
    <w:qFormat/>
    <w:rsid w:val="00BE5F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E5F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5FC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5FC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BE5FC6"/>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BE5FC6"/>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BE5FC6"/>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BE5FC6"/>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BE5FC6"/>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C6413"/>
    <w:pPr>
      <w:snapToGrid w:val="0"/>
      <w:ind w:firstLine="567"/>
      <w:contextualSpacing/>
    </w:pPr>
    <w:rPr>
      <w:rFonts w:ascii="Garamond" w:hAnsi="Garamond" w:cs="Times New Roman (Body CS)"/>
    </w:rPr>
  </w:style>
  <w:style w:type="character" w:customStyle="1" w:styleId="Heading1Char">
    <w:name w:val="Heading 1 Char"/>
    <w:basedOn w:val="DefaultParagraphFont"/>
    <w:link w:val="Heading1"/>
    <w:uiPriority w:val="9"/>
    <w:rsid w:val="00BE5F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E5F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5F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5F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5F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5F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5F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5F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5FC6"/>
    <w:rPr>
      <w:rFonts w:eastAsiaTheme="majorEastAsia" w:cstheme="majorBidi"/>
      <w:color w:val="272727" w:themeColor="text1" w:themeTint="D8"/>
    </w:rPr>
  </w:style>
  <w:style w:type="paragraph" w:styleId="Title">
    <w:name w:val="Title"/>
    <w:basedOn w:val="Normal"/>
    <w:next w:val="Normal"/>
    <w:link w:val="TitleChar"/>
    <w:uiPriority w:val="10"/>
    <w:qFormat/>
    <w:rsid w:val="00BE5FC6"/>
    <w:pPr>
      <w:spacing w:after="80"/>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5F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5FC6"/>
    <w:pPr>
      <w:numPr>
        <w:ilvl w:val="1"/>
      </w:numPr>
      <w:spacing w:after="160"/>
      <w:ind w:firstLine="567"/>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5F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5FC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E5FC6"/>
    <w:rPr>
      <w:rFonts w:ascii="Garamond" w:hAnsi="Garamond" w:cs="Times New Roman (Body CS)"/>
      <w:i/>
      <w:iCs/>
      <w:color w:val="404040" w:themeColor="text1" w:themeTint="BF"/>
    </w:rPr>
  </w:style>
  <w:style w:type="paragraph" w:styleId="ListParagraph">
    <w:name w:val="List Paragraph"/>
    <w:basedOn w:val="Normal"/>
    <w:uiPriority w:val="34"/>
    <w:qFormat/>
    <w:rsid w:val="00BE5FC6"/>
    <w:pPr>
      <w:ind w:left="720"/>
    </w:pPr>
  </w:style>
  <w:style w:type="character" w:styleId="IntenseEmphasis">
    <w:name w:val="Intense Emphasis"/>
    <w:basedOn w:val="DefaultParagraphFont"/>
    <w:uiPriority w:val="21"/>
    <w:qFormat/>
    <w:rsid w:val="00BE5FC6"/>
    <w:rPr>
      <w:i/>
      <w:iCs/>
      <w:color w:val="0F4761" w:themeColor="accent1" w:themeShade="BF"/>
    </w:rPr>
  </w:style>
  <w:style w:type="paragraph" w:styleId="IntenseQuote">
    <w:name w:val="Intense Quote"/>
    <w:basedOn w:val="Normal"/>
    <w:next w:val="Normal"/>
    <w:link w:val="IntenseQuoteChar"/>
    <w:uiPriority w:val="30"/>
    <w:qFormat/>
    <w:rsid w:val="00BE5F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5FC6"/>
    <w:rPr>
      <w:rFonts w:ascii="Garamond" w:hAnsi="Garamond" w:cs="Times New Roman (Body CS)"/>
      <w:i/>
      <w:iCs/>
      <w:color w:val="0F4761" w:themeColor="accent1" w:themeShade="BF"/>
    </w:rPr>
  </w:style>
  <w:style w:type="character" w:styleId="IntenseReference">
    <w:name w:val="Intense Reference"/>
    <w:basedOn w:val="DefaultParagraphFont"/>
    <w:uiPriority w:val="32"/>
    <w:qFormat/>
    <w:rsid w:val="00BE5FC6"/>
    <w:rPr>
      <w:b/>
      <w:bCs/>
      <w:smallCaps/>
      <w:color w:val="0F4761" w:themeColor="accent1" w:themeShade="BF"/>
      <w:spacing w:val="5"/>
    </w:rPr>
  </w:style>
  <w:style w:type="paragraph" w:customStyle="1" w:styleId="Body">
    <w:name w:val="Body"/>
    <w:rsid w:val="00BE5FC6"/>
    <w:pPr>
      <w:pBdr>
        <w:top w:val="nil"/>
        <w:left w:val="nil"/>
        <w:bottom w:val="nil"/>
        <w:right w:val="nil"/>
        <w:between w:val="nil"/>
        <w:bar w:val="nil"/>
      </w:pBdr>
    </w:pPr>
    <w:rPr>
      <w:rFonts w:ascii="Times New Roman" w:eastAsia="Arial Unicode MS" w:hAnsi="Times New Roman" w:cs="Arial Unicode MS"/>
      <w:color w:val="000000"/>
      <w:kern w:val="0"/>
      <w:sz w:val="20"/>
      <w:u w:color="000000"/>
      <w:bdr w:val="nil"/>
      <w:lang w:val="en-US"/>
      <w14:textOutline w14:w="0" w14:cap="flat" w14:cmpd="sng" w14:algn="ctr">
        <w14:noFill/>
        <w14:prstDash w14:val="solid"/>
        <w14:bevel/>
      </w14:textOutli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1791</Words>
  <Characters>7578</Characters>
  <Application>Microsoft Office Word</Application>
  <DocSecurity>0</DocSecurity>
  <Lines>229</Lines>
  <Paragraphs>91</Paragraphs>
  <ScaleCrop>false</ScaleCrop>
  <Company/>
  <LinksUpToDate>false</LinksUpToDate>
  <CharactersWithSpaces>9278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lanning bennett</dc:creator>
  <cp:keywords/>
  <dc:description/>
  <cp:lastModifiedBy>lanning bennett</cp:lastModifiedBy>
  <cp:revision>1</cp:revision>
  <dcterms:created xsi:type="dcterms:W3CDTF">2024-12-04T04:33:00Z</dcterms:created>
  <dcterms:modified xsi:type="dcterms:W3CDTF">2024-12-04T04:37:00Z</dcterms:modified>
</cp:coreProperties>
</file>